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7F3" w:rsidRPr="000707DC" w:rsidRDefault="00A05DE0">
      <w:pPr>
        <w:pStyle w:val="Body"/>
        <w:jc w:val="center"/>
        <w:rPr>
          <w:rFonts w:ascii="Times New Roman" w:eastAsia="Times New Roman" w:hAnsi="Times New Roman" w:cs="Times New Roman"/>
        </w:rPr>
      </w:pPr>
      <w:proofErr w:type="spellStart"/>
      <w:r w:rsidRPr="000707DC">
        <w:rPr>
          <w:rFonts w:ascii="Times New Roman" w:hAnsi="Times New Roman"/>
          <w:b/>
          <w:bCs/>
        </w:rPr>
        <w:t>Табела</w:t>
      </w:r>
      <w:proofErr w:type="spellEnd"/>
      <w:r w:rsidRPr="000707DC">
        <w:rPr>
          <w:rFonts w:ascii="Times New Roman" w:hAnsi="Times New Roman"/>
          <w:b/>
          <w:bCs/>
        </w:rPr>
        <w:t xml:space="preserve"> 5.2</w:t>
      </w:r>
      <w:r w:rsidRPr="000707DC">
        <w:rPr>
          <w:rFonts w:ascii="Times New Roman" w:hAnsi="Times New Roman"/>
        </w:rPr>
        <w:t xml:space="preserve"> </w:t>
      </w:r>
      <w:proofErr w:type="spellStart"/>
      <w:r w:rsidRPr="000707DC">
        <w:rPr>
          <w:rFonts w:ascii="Times New Roman" w:hAnsi="Times New Roman"/>
        </w:rPr>
        <w:t>Спецификација</w:t>
      </w:r>
      <w:proofErr w:type="spellEnd"/>
      <w:r w:rsidRPr="000707DC">
        <w:rPr>
          <w:rFonts w:ascii="Times New Roman" w:hAnsi="Times New Roman"/>
        </w:rPr>
        <w:t xml:space="preserve"> </w:t>
      </w:r>
      <w:proofErr w:type="spellStart"/>
      <w:r w:rsidRPr="000707DC">
        <w:rPr>
          <w:rFonts w:ascii="Times New Roman" w:hAnsi="Times New Roman"/>
        </w:rPr>
        <w:t>предмета</w:t>
      </w:r>
      <w:proofErr w:type="spellEnd"/>
      <w:r w:rsidRPr="000707DC">
        <w:rPr>
          <w:rFonts w:ascii="Times New Roman" w:hAnsi="Times New Roman"/>
        </w:rPr>
        <w:t xml:space="preserve"> </w:t>
      </w:r>
    </w:p>
    <w:p w:rsidR="00CA37F3" w:rsidRPr="000707DC" w:rsidRDefault="00CA37F3">
      <w:pPr>
        <w:pStyle w:val="Body"/>
        <w:jc w:val="center"/>
        <w:rPr>
          <w:rFonts w:ascii="Times New Roman" w:eastAsia="Times New Roman" w:hAnsi="Times New Roman" w:cs="Times New Roman"/>
        </w:rPr>
      </w:pPr>
    </w:p>
    <w:tbl>
      <w:tblPr>
        <w:tblW w:w="957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397"/>
        <w:gridCol w:w="1709"/>
        <w:gridCol w:w="1175"/>
        <w:gridCol w:w="2048"/>
        <w:gridCol w:w="1244"/>
      </w:tblGrid>
      <w:tr w:rsidR="00CA37F3" w:rsidRPr="000707DC">
        <w:trPr>
          <w:trHeight w:val="222"/>
          <w:jc w:val="center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0707DC" w:rsidRDefault="00A05DE0" w:rsidP="00115D40">
            <w:pPr>
              <w:pStyle w:val="Body"/>
              <w:tabs>
                <w:tab w:val="left" w:pos="567"/>
              </w:tabs>
            </w:pP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Студијски</w:t>
            </w:r>
            <w:proofErr w:type="spellEnd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програм</w:t>
            </w:r>
            <w:proofErr w:type="spellEnd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: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Напредна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аналитика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података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пословању</w:t>
            </w:r>
            <w:proofErr w:type="spellEnd"/>
          </w:p>
        </w:tc>
      </w:tr>
      <w:tr w:rsidR="00CA37F3" w:rsidRPr="000707DC">
        <w:trPr>
          <w:trHeight w:val="222"/>
          <w:jc w:val="center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0707DC" w:rsidRDefault="00A05DE0" w:rsidP="00115D40">
            <w:pPr>
              <w:pStyle w:val="Body"/>
              <w:tabs>
                <w:tab w:val="left" w:pos="567"/>
              </w:tabs>
            </w:pP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Назив</w:t>
            </w:r>
            <w:proofErr w:type="spellEnd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предмета</w:t>
            </w:r>
            <w:proofErr w:type="spellEnd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: </w:t>
            </w:r>
            <w:proofErr w:type="spellStart"/>
            <w:r w:rsidRPr="005A2E1E">
              <w:rPr>
                <w:rFonts w:ascii="Times New Roman" w:hAnsi="Times New Roman"/>
                <w:b/>
                <w:sz w:val="20"/>
                <w:szCs w:val="20"/>
              </w:rPr>
              <w:t>Академско</w:t>
            </w:r>
            <w:proofErr w:type="spellEnd"/>
            <w:r w:rsidRPr="005A2E1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A2E1E">
              <w:rPr>
                <w:rFonts w:ascii="Times New Roman" w:hAnsi="Times New Roman"/>
                <w:b/>
                <w:sz w:val="20"/>
                <w:szCs w:val="20"/>
              </w:rPr>
              <w:t>писање</w:t>
            </w:r>
            <w:proofErr w:type="spellEnd"/>
          </w:p>
        </w:tc>
      </w:tr>
      <w:tr w:rsidR="00CA37F3" w:rsidRPr="000707DC">
        <w:trPr>
          <w:trHeight w:val="222"/>
          <w:jc w:val="center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0707DC" w:rsidRDefault="00A05DE0" w:rsidP="00115D40">
            <w:pPr>
              <w:pStyle w:val="Body"/>
              <w:tabs>
                <w:tab w:val="left" w:pos="567"/>
              </w:tabs>
            </w:pP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Наставник</w:t>
            </w:r>
            <w:proofErr w:type="spellEnd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наставници</w:t>
            </w:r>
            <w:proofErr w:type="spellEnd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: </w:t>
            </w:r>
            <w:proofErr w:type="spellStart"/>
            <w:r w:rsidR="000707DC">
              <w:rPr>
                <w:rFonts w:ascii="Times New Roman" w:hAnsi="Times New Roman"/>
                <w:sz w:val="20"/>
                <w:szCs w:val="20"/>
              </w:rPr>
              <w:t>др</w:t>
            </w:r>
            <w:proofErr w:type="spellEnd"/>
            <w:r w:rsid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707DC">
              <w:rPr>
                <w:rFonts w:ascii="Times New Roman" w:hAnsi="Times New Roman"/>
                <w:sz w:val="20"/>
                <w:szCs w:val="20"/>
              </w:rPr>
              <w:t>Марија</w:t>
            </w:r>
            <w:proofErr w:type="spellEnd"/>
            <w:r w:rsid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707DC">
              <w:rPr>
                <w:rFonts w:ascii="Times New Roman" w:hAnsi="Times New Roman"/>
                <w:sz w:val="20"/>
                <w:szCs w:val="20"/>
              </w:rPr>
              <w:t>Џунић</w:t>
            </w:r>
            <w:proofErr w:type="spellEnd"/>
          </w:p>
        </w:tc>
      </w:tr>
      <w:tr w:rsidR="00CA37F3" w:rsidRPr="000707DC">
        <w:trPr>
          <w:trHeight w:val="222"/>
          <w:jc w:val="center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0707DC" w:rsidRDefault="00A05DE0" w:rsidP="00115D40">
            <w:pPr>
              <w:pStyle w:val="Body"/>
              <w:tabs>
                <w:tab w:val="left" w:pos="567"/>
              </w:tabs>
            </w:pP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Статус</w:t>
            </w:r>
            <w:proofErr w:type="spellEnd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предмета</w:t>
            </w:r>
            <w:proofErr w:type="spellEnd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: </w:t>
            </w:r>
            <w:proofErr w:type="spellStart"/>
            <w:r w:rsidR="000707DC" w:rsidRPr="000707DC">
              <w:rPr>
                <w:rFonts w:ascii="Times New Roman" w:hAnsi="Times New Roman"/>
                <w:sz w:val="20"/>
                <w:szCs w:val="20"/>
              </w:rPr>
              <w:t>изборни</w:t>
            </w:r>
            <w:proofErr w:type="spellEnd"/>
          </w:p>
        </w:tc>
      </w:tr>
      <w:tr w:rsidR="00CA37F3" w:rsidRPr="000707DC" w:rsidTr="00115D40">
        <w:trPr>
          <w:trHeight w:val="171"/>
          <w:jc w:val="center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0707DC" w:rsidRDefault="00A05DE0" w:rsidP="00115D40">
            <w:pPr>
              <w:pStyle w:val="Body"/>
              <w:tabs>
                <w:tab w:val="left" w:pos="567"/>
              </w:tabs>
            </w:pP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Број</w:t>
            </w:r>
            <w:proofErr w:type="spellEnd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ЕСПБ: </w:t>
            </w:r>
            <w:r w:rsidR="00294716" w:rsidRPr="0029471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CA37F3" w:rsidRPr="000707DC" w:rsidTr="00715443">
        <w:trPr>
          <w:trHeight w:val="242"/>
          <w:jc w:val="center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DB3244" w:rsidRDefault="00A05DE0" w:rsidP="00115D40">
            <w:pPr>
              <w:pStyle w:val="Body"/>
              <w:tabs>
                <w:tab w:val="left" w:pos="567"/>
              </w:tabs>
            </w:pP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Услов</w:t>
            </w:r>
            <w:proofErr w:type="spellEnd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: </w:t>
            </w:r>
            <w:r w:rsidR="00DB3244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CA37F3" w:rsidRPr="000707DC">
        <w:trPr>
          <w:trHeight w:val="942"/>
          <w:jc w:val="center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0707DC" w:rsidRDefault="00A05DE0" w:rsidP="00715443">
            <w:pPr>
              <w:pStyle w:val="Body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Циљ</w:t>
            </w:r>
            <w:proofErr w:type="spellEnd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предмета</w:t>
            </w:r>
            <w:proofErr w:type="spellEnd"/>
          </w:p>
          <w:p w:rsidR="00CA37F3" w:rsidRPr="000707DC" w:rsidRDefault="00A05DE0" w:rsidP="00DB3244">
            <w:pPr>
              <w:pStyle w:val="Body"/>
              <w:tabs>
                <w:tab w:val="left" w:pos="567"/>
              </w:tabs>
              <w:jc w:val="both"/>
            </w:pP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Развити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ојачати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вештине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академског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професионалног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писања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код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студената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Унапредити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вештине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читања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критичког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расуђивања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истраживачке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вештине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Оспособити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студенте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пишу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академске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стручне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чланке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DB3244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="00DB32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B3244">
              <w:rPr>
                <w:rFonts w:ascii="Times New Roman" w:hAnsi="Times New Roman"/>
                <w:sz w:val="20"/>
                <w:szCs w:val="20"/>
              </w:rPr>
              <w:t>основу</w:t>
            </w:r>
            <w:proofErr w:type="spellEnd"/>
            <w:r w:rsidR="00DB32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B3244">
              <w:rPr>
                <w:rFonts w:ascii="Times New Roman" w:hAnsi="Times New Roman"/>
                <w:sz w:val="20"/>
                <w:szCs w:val="20"/>
              </w:rPr>
              <w:t>савладаних</w:t>
            </w:r>
            <w:proofErr w:type="spellEnd"/>
            <w:r w:rsidR="00DB32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фундаментални</w:t>
            </w:r>
            <w:r w:rsidR="00DB3244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конце</w:t>
            </w:r>
            <w:r w:rsidR="00DB3244">
              <w:rPr>
                <w:rFonts w:ascii="Times New Roman" w:hAnsi="Times New Roman"/>
                <w:sz w:val="20"/>
                <w:szCs w:val="20"/>
              </w:rPr>
              <w:t>пата</w:t>
            </w:r>
            <w:proofErr w:type="spellEnd"/>
            <w:r w:rsidR="00DB32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академског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писања</w:t>
            </w:r>
            <w:proofErr w:type="spellEnd"/>
            <w:r w:rsidR="00DB3244">
              <w:rPr>
                <w:rFonts w:ascii="Times New Roman" w:hAnsi="Times New Roman"/>
                <w:sz w:val="20"/>
                <w:szCs w:val="20"/>
              </w:rPr>
              <w:t xml:space="preserve"> студенти ће </w:t>
            </w:r>
            <w:proofErr w:type="spellStart"/>
            <w:r w:rsidR="00DB3244">
              <w:rPr>
                <w:rFonts w:ascii="Times New Roman" w:hAnsi="Times New Roman"/>
                <w:sz w:val="20"/>
                <w:szCs w:val="20"/>
              </w:rPr>
              <w:t>моћи</w:t>
            </w:r>
            <w:proofErr w:type="spellEnd"/>
            <w:r w:rsidR="00DB32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B3244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="00DB32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B3244">
              <w:rPr>
                <w:rFonts w:ascii="Times New Roman" w:hAnsi="Times New Roman"/>
                <w:sz w:val="20"/>
                <w:szCs w:val="20"/>
              </w:rPr>
              <w:t>врше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анализе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текста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критичк</w:t>
            </w:r>
            <w:r w:rsidR="00DB3244">
              <w:rPr>
                <w:rFonts w:ascii="Times New Roman" w:hAnsi="Times New Roman"/>
                <w:sz w:val="20"/>
                <w:szCs w:val="20"/>
              </w:rPr>
              <w:t>и</w:t>
            </w:r>
            <w:proofErr w:type="spellEnd"/>
            <w:r w:rsidR="00DB324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="00DB3244">
              <w:rPr>
                <w:rFonts w:ascii="Times New Roman" w:hAnsi="Times New Roman"/>
                <w:sz w:val="20"/>
                <w:szCs w:val="20"/>
              </w:rPr>
              <w:t>промишљају</w:t>
            </w:r>
            <w:proofErr w:type="spellEnd"/>
            <w:r w:rsidR="00DB324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CA37F3" w:rsidRPr="000707DC" w:rsidTr="00444932">
        <w:trPr>
          <w:trHeight w:val="1783"/>
          <w:jc w:val="center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0707DC" w:rsidRDefault="00A05DE0" w:rsidP="00715443">
            <w:pPr>
              <w:pStyle w:val="Body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Исход</w:t>
            </w:r>
            <w:proofErr w:type="spellEnd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предмета</w:t>
            </w:r>
            <w:proofErr w:type="spellEnd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CA37F3" w:rsidRPr="000707DC" w:rsidRDefault="00DB3244" w:rsidP="00715443">
            <w:pPr>
              <w:pStyle w:val="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Студенти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ће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могу</w:t>
            </w:r>
            <w:proofErr w:type="spellEnd"/>
            <w:r w:rsidR="00715443">
              <w:rPr>
                <w:rFonts w:ascii="Times New Roman" w:hAnsi="Times New Roman"/>
                <w:sz w:val="20"/>
                <w:szCs w:val="20"/>
                <w:lang/>
              </w:rPr>
              <w:t>ћ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="00A05DE0" w:rsidRPr="000707DC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CA37F3" w:rsidRPr="000707DC" w:rsidRDefault="00A05DE0" w:rsidP="00715443">
            <w:pPr>
              <w:pStyle w:val="Body"/>
              <w:numPr>
                <w:ilvl w:val="0"/>
                <w:numId w:val="1"/>
              </w:numPr>
              <w:spacing w:after="60"/>
              <w:ind w:left="317" w:hanging="28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Састављају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самосталне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текстове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засноване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доказима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поузданим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изворима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одговарајућим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стратегијама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писања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A37F3" w:rsidRPr="000707DC" w:rsidRDefault="00A05DE0" w:rsidP="00715443">
            <w:pPr>
              <w:pStyle w:val="Body"/>
              <w:numPr>
                <w:ilvl w:val="0"/>
                <w:numId w:val="1"/>
              </w:numPr>
              <w:spacing w:after="60"/>
              <w:ind w:left="317" w:hanging="28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Демонстрирају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вештине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критичког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размишљања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проучавања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литературе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A37F3" w:rsidRPr="000707DC" w:rsidRDefault="00A05DE0" w:rsidP="00715443">
            <w:pPr>
              <w:pStyle w:val="Body"/>
              <w:numPr>
                <w:ilvl w:val="0"/>
                <w:numId w:val="1"/>
              </w:numPr>
              <w:spacing w:after="60"/>
              <w:ind w:left="317" w:hanging="28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Унапређују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способности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сажимања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анализе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текста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A37F3" w:rsidRPr="000707DC" w:rsidRDefault="00A05DE0" w:rsidP="00715443">
            <w:pPr>
              <w:pStyle w:val="Body"/>
              <w:numPr>
                <w:ilvl w:val="0"/>
                <w:numId w:val="1"/>
              </w:numPr>
              <w:spacing w:after="60"/>
              <w:ind w:left="317" w:hanging="28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Процењују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употребљавају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академске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изворе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избегавају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плагијаризам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коректно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цитирају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A37F3" w:rsidRPr="000707DC" w:rsidTr="00444932">
        <w:trPr>
          <w:trHeight w:val="2094"/>
          <w:jc w:val="center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0707DC" w:rsidRDefault="00A05DE0" w:rsidP="00715443">
            <w:pPr>
              <w:pStyle w:val="Body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Садржај</w:t>
            </w:r>
            <w:proofErr w:type="spellEnd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предмета</w:t>
            </w:r>
            <w:proofErr w:type="spellEnd"/>
          </w:p>
          <w:p w:rsidR="00CA37F3" w:rsidRPr="000707DC" w:rsidRDefault="00A05DE0" w:rsidP="00715443">
            <w:pPr>
              <w:pStyle w:val="Body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707DC">
              <w:rPr>
                <w:rFonts w:ascii="Times New Roman" w:hAnsi="Times New Roman"/>
                <w:i/>
                <w:iCs/>
                <w:sz w:val="20"/>
                <w:szCs w:val="20"/>
              </w:rPr>
              <w:t>Теоријска</w:t>
            </w:r>
            <w:proofErr w:type="spellEnd"/>
            <w:r w:rsidRPr="000707D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i/>
                <w:iCs/>
                <w:sz w:val="20"/>
                <w:szCs w:val="20"/>
              </w:rPr>
              <w:t>настава</w:t>
            </w:r>
            <w:proofErr w:type="spellEnd"/>
          </w:p>
          <w:p w:rsidR="00CA37F3" w:rsidRPr="000707DC" w:rsidRDefault="00A05DE0" w:rsidP="00715443">
            <w:pPr>
              <w:pStyle w:val="Body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Стратегије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вештине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академског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читања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Процес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писања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одабир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теме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развијање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идеја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фокус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Структура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Нацрт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ревизија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Анализа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текста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Академски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стручни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извори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Преглед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литературе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Избегавање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плагијата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Јасност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тачност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Критичко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представљање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A37F3" w:rsidRPr="000707DC" w:rsidRDefault="00A05DE0" w:rsidP="00715443">
            <w:pPr>
              <w:pStyle w:val="Body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707DC">
              <w:rPr>
                <w:rFonts w:ascii="Times New Roman" w:hAnsi="Times New Roman"/>
                <w:i/>
                <w:iCs/>
                <w:sz w:val="20"/>
                <w:szCs w:val="20"/>
              </w:rPr>
              <w:t>Практична</w:t>
            </w:r>
            <w:proofErr w:type="spellEnd"/>
            <w:r w:rsidRPr="000707D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i/>
                <w:iCs/>
                <w:sz w:val="20"/>
                <w:szCs w:val="20"/>
              </w:rPr>
              <w:t>настава</w:t>
            </w:r>
            <w:proofErr w:type="spellEnd"/>
            <w:r w:rsidRPr="000707D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CA37F3" w:rsidRPr="000707DC" w:rsidRDefault="00A05DE0" w:rsidP="00115D40">
            <w:pPr>
              <w:pStyle w:val="Body"/>
              <w:tabs>
                <w:tab w:val="left" w:pos="567"/>
              </w:tabs>
              <w:jc w:val="both"/>
            </w:pP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Задатак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истраживање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предлог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истраживања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нацрт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форма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садржај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параграфа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цитирање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плагијаризам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евалуација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извора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истраживачка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анализа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Критички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преглед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критичко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читање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анализа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писана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евалуација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научног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текста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A37F3" w:rsidRPr="000707DC">
        <w:trPr>
          <w:trHeight w:val="782"/>
          <w:jc w:val="center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0707DC" w:rsidRDefault="00A05DE0" w:rsidP="00715443">
            <w:pPr>
              <w:pStyle w:val="Body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Литература</w:t>
            </w:r>
            <w:proofErr w:type="spellEnd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CA37F3" w:rsidRPr="000707DC" w:rsidRDefault="00C004D3" w:rsidP="00715443">
            <w:pPr>
              <w:pStyle w:val="Default"/>
              <w:numPr>
                <w:ilvl w:val="0"/>
                <w:numId w:val="2"/>
              </w:numPr>
              <w:tabs>
                <w:tab w:val="clear" w:pos="567"/>
                <w:tab w:val="clear" w:pos="708"/>
                <w:tab w:val="left" w:pos="317"/>
                <w:tab w:val="num" w:pos="884"/>
              </w:tabs>
              <w:spacing w:before="0" w:after="60"/>
              <w:ind w:left="317" w:hanging="284"/>
              <w:rPr>
                <w:rFonts w:ascii="Times New Roman" w:hAnsi="Times New Roman"/>
                <w:sz w:val="20"/>
                <w:szCs w:val="20"/>
                <w:u w:color="000000"/>
              </w:rPr>
            </w:pPr>
            <w:r>
              <w:rPr>
                <w:rFonts w:ascii="Times New Roman" w:hAnsi="Times New Roman"/>
                <w:sz w:val="20"/>
                <w:szCs w:val="20"/>
                <w:u w:color="000000"/>
              </w:rPr>
              <w:t xml:space="preserve">Harvard College Writing Program (2022) </w:t>
            </w:r>
            <w:r w:rsidR="00A05DE0" w:rsidRPr="000707DC">
              <w:rPr>
                <w:rFonts w:ascii="Times New Roman" w:hAnsi="Times New Roman"/>
                <w:sz w:val="20"/>
                <w:szCs w:val="20"/>
                <w:u w:color="000000"/>
              </w:rPr>
              <w:t>Harvard Guide to Using Sources: A Publication of the Harvard College Writing Program</w:t>
            </w:r>
            <w:r>
              <w:rPr>
                <w:rFonts w:ascii="Times New Roman" w:hAnsi="Times New Roman"/>
                <w:sz w:val="20"/>
                <w:szCs w:val="20"/>
                <w:u w:color="000000"/>
              </w:rPr>
              <w:t xml:space="preserve">. </w:t>
            </w:r>
            <w:r w:rsidRPr="00C004D3">
              <w:rPr>
                <w:rFonts w:ascii="Times New Roman" w:hAnsi="Times New Roman"/>
                <w:sz w:val="20"/>
                <w:szCs w:val="20"/>
                <w:u w:color="000000"/>
              </w:rPr>
              <w:t>One Bow Street</w:t>
            </w:r>
            <w:r>
              <w:rPr>
                <w:rFonts w:ascii="Times New Roman" w:hAnsi="Times New Roman"/>
                <w:sz w:val="20"/>
                <w:szCs w:val="20"/>
                <w:u w:color="000000"/>
              </w:rPr>
              <w:t xml:space="preserve">: </w:t>
            </w:r>
            <w:r w:rsidRPr="00C004D3">
              <w:rPr>
                <w:rFonts w:ascii="Times New Roman" w:hAnsi="Times New Roman"/>
                <w:sz w:val="20"/>
                <w:szCs w:val="20"/>
                <w:u w:color="000000"/>
              </w:rPr>
              <w:t>Cambridge</w:t>
            </w:r>
            <w:r>
              <w:rPr>
                <w:rFonts w:ascii="Times New Roman" w:hAnsi="Times New Roman"/>
                <w:sz w:val="20"/>
                <w:szCs w:val="20"/>
                <w:u w:color="000000"/>
              </w:rPr>
              <w:t>.</w:t>
            </w:r>
          </w:p>
          <w:p w:rsidR="00CA37F3" w:rsidRPr="000707DC" w:rsidRDefault="00C004D3" w:rsidP="00715443">
            <w:pPr>
              <w:pStyle w:val="Default"/>
              <w:numPr>
                <w:ilvl w:val="0"/>
                <w:numId w:val="2"/>
              </w:numPr>
              <w:tabs>
                <w:tab w:val="clear" w:pos="567"/>
                <w:tab w:val="clear" w:pos="708"/>
                <w:tab w:val="left" w:pos="317"/>
                <w:tab w:val="num" w:pos="884"/>
              </w:tabs>
              <w:spacing w:before="0"/>
              <w:ind w:left="317" w:hanging="284"/>
              <w:rPr>
                <w:rFonts w:ascii="Times New Roman" w:hAnsi="Times New Roman"/>
                <w:b/>
                <w:bCs/>
                <w:sz w:val="20"/>
                <w:szCs w:val="20"/>
                <w:u w:color="000000"/>
              </w:rPr>
            </w:pPr>
            <w:r w:rsidRPr="000707DC">
              <w:rPr>
                <w:rFonts w:ascii="Times New Roman" w:hAnsi="Times New Roman"/>
                <w:sz w:val="20"/>
                <w:szCs w:val="20"/>
                <w:u w:color="000000"/>
              </w:rPr>
              <w:t>Barnet,</w:t>
            </w:r>
            <w:r>
              <w:rPr>
                <w:rFonts w:ascii="Times New Roman" w:hAnsi="Times New Roman"/>
                <w:sz w:val="20"/>
                <w:szCs w:val="20"/>
                <w:u w:color="000000"/>
              </w:rPr>
              <w:t xml:space="preserve"> S., </w:t>
            </w:r>
            <w:r w:rsidRPr="000707DC">
              <w:rPr>
                <w:rFonts w:ascii="Times New Roman" w:hAnsi="Times New Roman"/>
                <w:sz w:val="20"/>
                <w:szCs w:val="20"/>
                <w:u w:color="000000"/>
              </w:rPr>
              <w:t>Stubbs</w:t>
            </w:r>
            <w:r>
              <w:rPr>
                <w:rFonts w:ascii="Times New Roman" w:hAnsi="Times New Roman"/>
                <w:sz w:val="20"/>
                <w:szCs w:val="20"/>
                <w:u w:color="000000"/>
              </w:rPr>
              <w:t xml:space="preserve">, M. </w:t>
            </w:r>
            <w:r w:rsidRPr="000707DC">
              <w:rPr>
                <w:rFonts w:ascii="Times New Roman" w:hAnsi="Times New Roman"/>
                <w:sz w:val="20"/>
                <w:szCs w:val="20"/>
                <w:u w:color="000000"/>
              </w:rPr>
              <w:t xml:space="preserve">and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  <w:u w:color="000000"/>
              </w:rPr>
              <w:t>Bellanca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  <w:u w:color="00000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u w:color="000000"/>
              </w:rPr>
              <w:t>P. (2018)</w:t>
            </w:r>
            <w:r w:rsidRPr="000707DC">
              <w:rPr>
                <w:rFonts w:ascii="Times New Roman" w:hAnsi="Times New Roman"/>
                <w:sz w:val="20"/>
                <w:szCs w:val="20"/>
                <w:u w:color="000000"/>
              </w:rPr>
              <w:t xml:space="preserve"> </w:t>
            </w:r>
            <w:r w:rsidR="00A05DE0" w:rsidRPr="00C004D3">
              <w:rPr>
                <w:rFonts w:ascii="Times New Roman" w:hAnsi="Times New Roman"/>
                <w:i/>
                <w:iCs/>
                <w:sz w:val="20"/>
                <w:szCs w:val="20"/>
                <w:u w:color="000000"/>
              </w:rPr>
              <w:t>A Short Guide to College Writing</w:t>
            </w:r>
            <w:r w:rsidR="00A05DE0" w:rsidRPr="000707DC">
              <w:rPr>
                <w:rFonts w:ascii="Times New Roman" w:hAnsi="Times New Roman"/>
                <w:sz w:val="20"/>
                <w:szCs w:val="20"/>
                <w:u w:color="000000"/>
              </w:rPr>
              <w:t>, 5th edition.</w:t>
            </w:r>
            <w:r>
              <w:rPr>
                <w:rFonts w:ascii="Times New Roman" w:hAnsi="Times New Roman"/>
                <w:sz w:val="20"/>
                <w:szCs w:val="20"/>
                <w:u w:color="000000"/>
              </w:rPr>
              <w:t xml:space="preserve"> </w:t>
            </w:r>
            <w:r w:rsidRPr="00C004D3">
              <w:rPr>
                <w:rFonts w:ascii="Times New Roman" w:hAnsi="Times New Roman" w:hint="eastAsia"/>
                <w:sz w:val="20"/>
                <w:szCs w:val="20"/>
                <w:u w:color="000000"/>
              </w:rPr>
              <w:t>Vancouver, B.C.:</w:t>
            </w:r>
            <w:r>
              <w:rPr>
                <w:rFonts w:ascii="Times New Roman" w:hAnsi="Times New Roman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C004D3">
              <w:rPr>
                <w:rFonts w:ascii="Times New Roman" w:hAnsi="Times New Roman" w:hint="eastAsia"/>
                <w:sz w:val="20"/>
                <w:szCs w:val="20"/>
                <w:u w:color="000000"/>
              </w:rPr>
              <w:t>Langara</w:t>
            </w:r>
            <w:proofErr w:type="spellEnd"/>
            <w:r w:rsidRPr="00C004D3">
              <w:rPr>
                <w:rFonts w:ascii="Times New Roman" w:hAnsi="Times New Roman" w:hint="eastAsia"/>
                <w:sz w:val="20"/>
                <w:szCs w:val="20"/>
                <w:u w:color="000000"/>
              </w:rPr>
              <w:t xml:space="preserve"> College</w:t>
            </w:r>
            <w:r>
              <w:rPr>
                <w:rFonts w:ascii="Times New Roman" w:hAnsi="Times New Roman"/>
                <w:sz w:val="20"/>
                <w:szCs w:val="20"/>
                <w:u w:color="000000"/>
              </w:rPr>
              <w:t xml:space="preserve"> </w:t>
            </w:r>
            <w:r w:rsidR="00A05DE0" w:rsidRPr="000707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color="000000"/>
              </w:rPr>
              <w:tab/>
            </w:r>
            <w:r w:rsidR="00A05DE0" w:rsidRPr="000707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color="000000"/>
              </w:rPr>
              <w:tab/>
            </w:r>
          </w:p>
        </w:tc>
      </w:tr>
      <w:tr w:rsidR="00CA37F3" w:rsidRPr="000707DC">
        <w:trPr>
          <w:trHeight w:val="222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0707DC" w:rsidRDefault="00A05DE0" w:rsidP="00115D40">
            <w:pPr>
              <w:pStyle w:val="Body"/>
              <w:tabs>
                <w:tab w:val="left" w:pos="567"/>
              </w:tabs>
            </w:pP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Број</w:t>
            </w:r>
            <w:proofErr w:type="spellEnd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часова</w:t>
            </w:r>
            <w:proofErr w:type="spellEnd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</w:t>
            </w: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активне</w:t>
            </w:r>
            <w:proofErr w:type="spellEnd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0707DC" w:rsidRDefault="00A05DE0">
            <w:pPr>
              <w:pStyle w:val="Body"/>
              <w:tabs>
                <w:tab w:val="left" w:pos="567"/>
              </w:tabs>
              <w:spacing w:after="60"/>
            </w:pP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Теоријска</w:t>
            </w:r>
            <w:proofErr w:type="spellEnd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настава</w:t>
            </w:r>
            <w:proofErr w:type="spellEnd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: </w:t>
            </w:r>
            <w:r w:rsidRPr="000707D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0707DC" w:rsidRDefault="00A05DE0">
            <w:pPr>
              <w:pStyle w:val="Body"/>
              <w:tabs>
                <w:tab w:val="left" w:pos="567"/>
              </w:tabs>
              <w:spacing w:after="60"/>
            </w:pP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Практична</w:t>
            </w:r>
            <w:proofErr w:type="spellEnd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настава</w:t>
            </w:r>
            <w:proofErr w:type="spellEnd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: </w:t>
            </w:r>
            <w:r w:rsidR="004E3E8A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CA37F3" w:rsidRPr="000707DC" w:rsidTr="00115D40">
        <w:trPr>
          <w:trHeight w:val="549"/>
          <w:jc w:val="center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0707DC" w:rsidRDefault="00A05DE0" w:rsidP="00115D40">
            <w:pPr>
              <w:pStyle w:val="Body"/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Методе</w:t>
            </w:r>
            <w:proofErr w:type="spellEnd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извођења</w:t>
            </w:r>
            <w:proofErr w:type="spellEnd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наставе</w:t>
            </w:r>
            <w:proofErr w:type="spellEnd"/>
          </w:p>
          <w:p w:rsidR="00CA37F3" w:rsidRPr="000707DC" w:rsidRDefault="00A05DE0" w:rsidP="00115D40">
            <w:pPr>
              <w:pStyle w:val="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Дискусије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мини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пројекти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увежбавање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стратегија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читања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анализе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текста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писање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есеја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презентације</w:t>
            </w:r>
            <w:proofErr w:type="spellEnd"/>
          </w:p>
        </w:tc>
      </w:tr>
      <w:tr w:rsidR="00CA37F3" w:rsidRPr="000707DC" w:rsidTr="00115D40">
        <w:trPr>
          <w:trHeight w:val="252"/>
          <w:jc w:val="center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0707DC" w:rsidRDefault="00A05DE0" w:rsidP="00115D40">
            <w:pPr>
              <w:pStyle w:val="Body"/>
              <w:tabs>
                <w:tab w:val="left" w:pos="567"/>
              </w:tabs>
            </w:pP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Оцена</w:t>
            </w:r>
            <w:proofErr w:type="spellEnd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</w:t>
            </w: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знања</w:t>
            </w:r>
            <w:proofErr w:type="spellEnd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максимални</w:t>
            </w:r>
            <w:proofErr w:type="spellEnd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број</w:t>
            </w:r>
            <w:proofErr w:type="spellEnd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поена</w:t>
            </w:r>
            <w:proofErr w:type="spellEnd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100)</w:t>
            </w:r>
          </w:p>
        </w:tc>
      </w:tr>
      <w:tr w:rsidR="00CA37F3" w:rsidRPr="000707DC" w:rsidTr="00115D40">
        <w:trPr>
          <w:trHeight w:val="144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0707DC" w:rsidRDefault="00A05DE0" w:rsidP="00115D40">
            <w:pPr>
              <w:pStyle w:val="Body"/>
              <w:tabs>
                <w:tab w:val="left" w:pos="567"/>
              </w:tabs>
            </w:pP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Предиспитне</w:t>
            </w:r>
            <w:proofErr w:type="spellEnd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обавезе</w:t>
            </w:r>
            <w:proofErr w:type="spellEnd"/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0707DC" w:rsidRDefault="000707DC">
            <w:pPr>
              <w:pStyle w:val="Body"/>
              <w:tabs>
                <w:tab w:val="left" w:pos="567"/>
              </w:tabs>
              <w:spacing w:after="60"/>
            </w:pP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П</w:t>
            </w:r>
            <w:r w:rsidR="00A05DE0" w:rsidRPr="000707DC">
              <w:rPr>
                <w:rFonts w:ascii="Times New Roman" w:hAnsi="Times New Roman"/>
                <w:sz w:val="20"/>
                <w:szCs w:val="20"/>
              </w:rPr>
              <w:t>оена</w:t>
            </w:r>
            <w:proofErr w:type="spellEnd"/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0707DC" w:rsidRDefault="00A05DE0">
            <w:pPr>
              <w:pStyle w:val="Body"/>
              <w:tabs>
                <w:tab w:val="left" w:pos="567"/>
              </w:tabs>
              <w:spacing w:after="60"/>
            </w:pP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Завршни</w:t>
            </w:r>
            <w:proofErr w:type="spellEnd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>испит</w:t>
            </w:r>
            <w:proofErr w:type="spellEnd"/>
            <w:r w:rsidRPr="000707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0707DC" w:rsidRDefault="00A05DE0">
            <w:pPr>
              <w:pStyle w:val="Body"/>
              <w:tabs>
                <w:tab w:val="left" w:pos="567"/>
              </w:tabs>
              <w:spacing w:after="60"/>
            </w:pP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поена</w:t>
            </w:r>
            <w:proofErr w:type="spellEnd"/>
          </w:p>
        </w:tc>
      </w:tr>
      <w:tr w:rsidR="00CA37F3" w:rsidRPr="000707DC" w:rsidTr="00115D40">
        <w:trPr>
          <w:trHeight w:val="144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0707DC" w:rsidRDefault="00A05DE0" w:rsidP="00115D40">
            <w:pPr>
              <w:pStyle w:val="Body"/>
              <w:tabs>
                <w:tab w:val="left" w:pos="567"/>
              </w:tabs>
            </w:pP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Активност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току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0707DC" w:rsidRDefault="00A05DE0">
            <w:pPr>
              <w:pStyle w:val="Body"/>
              <w:tabs>
                <w:tab w:val="left" w:pos="567"/>
              </w:tabs>
              <w:spacing w:after="60"/>
            </w:pPr>
            <w:r w:rsidRPr="000707D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0707DC" w:rsidRDefault="00A05DE0">
            <w:pPr>
              <w:pStyle w:val="Body"/>
              <w:tabs>
                <w:tab w:val="left" w:pos="567"/>
              </w:tabs>
              <w:spacing w:after="60"/>
            </w:pP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Писмени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испит</w:t>
            </w:r>
            <w:proofErr w:type="spellEnd"/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0707DC" w:rsidRDefault="00A05DE0">
            <w:pPr>
              <w:tabs>
                <w:tab w:val="left" w:pos="567"/>
              </w:tabs>
              <w:spacing w:after="60"/>
            </w:pPr>
            <w:r w:rsidRPr="000707DC">
              <w:rPr>
                <w:rFonts w:cs="Arial Unicode MS"/>
                <w:color w:val="000000"/>
                <w:sz w:val="20"/>
                <w:szCs w:val="20"/>
                <w:u w:color="000000"/>
              </w:rPr>
              <w:t>50</w:t>
            </w:r>
          </w:p>
        </w:tc>
      </w:tr>
      <w:tr w:rsidR="00CA37F3" w:rsidRPr="000707DC" w:rsidTr="00115D40">
        <w:trPr>
          <w:trHeight w:val="144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0707DC" w:rsidRDefault="00A05DE0" w:rsidP="00115D40">
            <w:pPr>
              <w:pStyle w:val="Body"/>
              <w:tabs>
                <w:tab w:val="left" w:pos="567"/>
              </w:tabs>
            </w:pP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Практична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настава</w:t>
            </w:r>
            <w:proofErr w:type="spellEnd"/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0707DC" w:rsidRDefault="00A05DE0">
            <w:pPr>
              <w:pStyle w:val="Body"/>
              <w:tabs>
                <w:tab w:val="left" w:pos="567"/>
              </w:tabs>
              <w:spacing w:after="60"/>
            </w:pPr>
            <w:r w:rsidRPr="000707D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0707DC" w:rsidRDefault="00A05DE0">
            <w:pPr>
              <w:pStyle w:val="Body"/>
              <w:tabs>
                <w:tab w:val="left" w:pos="567"/>
              </w:tabs>
              <w:spacing w:after="60"/>
            </w:pP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Усмени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испит</w:t>
            </w:r>
            <w:proofErr w:type="spellEnd"/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0707DC" w:rsidRDefault="00CA37F3"/>
        </w:tc>
      </w:tr>
      <w:tr w:rsidR="00CA37F3" w:rsidRPr="000707DC" w:rsidTr="00115D40">
        <w:trPr>
          <w:trHeight w:val="144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0707DC" w:rsidRDefault="00A05DE0" w:rsidP="00115D40">
            <w:pPr>
              <w:pStyle w:val="Body"/>
              <w:tabs>
                <w:tab w:val="left" w:pos="567"/>
              </w:tabs>
            </w:pP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Задаци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читање</w:t>
            </w:r>
            <w:proofErr w:type="spellEnd"/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0707DC" w:rsidRDefault="00A05DE0">
            <w:pPr>
              <w:tabs>
                <w:tab w:val="left" w:pos="567"/>
              </w:tabs>
              <w:spacing w:after="60"/>
            </w:pPr>
            <w:r w:rsidRPr="000707DC">
              <w:rPr>
                <w:rFonts w:cs="Arial Unicode MS"/>
                <w:color w:val="000000"/>
                <w:sz w:val="20"/>
                <w:szCs w:val="20"/>
                <w:u w:color="000000"/>
              </w:rPr>
              <w:t>10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0707DC" w:rsidRDefault="00A05DE0">
            <w:pPr>
              <w:pStyle w:val="Body"/>
              <w:tabs>
                <w:tab w:val="left" w:pos="567"/>
              </w:tabs>
              <w:spacing w:after="60"/>
            </w:pP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Презентација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пројекта</w:t>
            </w:r>
            <w:proofErr w:type="spellEnd"/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0707DC" w:rsidRDefault="00CA37F3"/>
        </w:tc>
      </w:tr>
      <w:tr w:rsidR="00CA37F3" w:rsidRPr="000707DC" w:rsidTr="00115D40">
        <w:trPr>
          <w:trHeight w:val="144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0707DC" w:rsidRDefault="00A05DE0" w:rsidP="00115D40">
            <w:pPr>
              <w:pStyle w:val="Body"/>
              <w:tabs>
                <w:tab w:val="left" w:pos="567"/>
              </w:tabs>
            </w:pP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Писање</w:t>
            </w:r>
            <w:proofErr w:type="spellEnd"/>
            <w:r w:rsidRPr="00070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07DC">
              <w:rPr>
                <w:rFonts w:ascii="Times New Roman" w:hAnsi="Times New Roman"/>
                <w:sz w:val="20"/>
                <w:szCs w:val="20"/>
              </w:rPr>
              <w:t>есеја</w:t>
            </w:r>
            <w:proofErr w:type="spellEnd"/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0707DC" w:rsidRDefault="00A05DE0">
            <w:pPr>
              <w:tabs>
                <w:tab w:val="left" w:pos="567"/>
              </w:tabs>
              <w:spacing w:after="60"/>
            </w:pPr>
            <w:r w:rsidRPr="000707DC">
              <w:rPr>
                <w:rFonts w:cs="Arial Unicode MS"/>
                <w:color w:val="000000"/>
                <w:sz w:val="20"/>
                <w:szCs w:val="20"/>
                <w:u w:color="000000"/>
              </w:rPr>
              <w:t>20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702B16" w:rsidRDefault="00702B16">
            <w:pPr>
              <w:rPr>
                <w:b/>
              </w:rPr>
            </w:pPr>
            <w:r w:rsidRPr="00702B16">
              <w:rPr>
                <w:b/>
              </w:rPr>
              <w:t>Укупно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7F3" w:rsidRPr="00702B16" w:rsidRDefault="00702B16">
            <w:pPr>
              <w:rPr>
                <w:b/>
              </w:rPr>
            </w:pPr>
            <w:r w:rsidRPr="00702B16">
              <w:rPr>
                <w:b/>
              </w:rPr>
              <w:t>100</w:t>
            </w:r>
          </w:p>
        </w:tc>
      </w:tr>
    </w:tbl>
    <w:p w:rsidR="00CA37F3" w:rsidRPr="000707DC" w:rsidRDefault="00CA37F3" w:rsidP="00115D40">
      <w:pPr>
        <w:pStyle w:val="Body"/>
        <w:jc w:val="both"/>
      </w:pPr>
    </w:p>
    <w:sectPr w:rsidR="00CA37F3" w:rsidRPr="000707DC" w:rsidSect="00E76F2F">
      <w:headerReference w:type="default" r:id="rId7"/>
      <w:footerReference w:type="default" r:id="rId8"/>
      <w:pgSz w:w="11900" w:h="16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DC1" w:rsidRDefault="003C5DC1">
      <w:r>
        <w:separator/>
      </w:r>
    </w:p>
  </w:endnote>
  <w:endnote w:type="continuationSeparator" w:id="0">
    <w:p w:rsidR="003C5DC1" w:rsidRDefault="003C5D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7F3" w:rsidRDefault="00CA37F3">
    <w:pPr>
      <w:pStyle w:val="Header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DC1" w:rsidRDefault="003C5DC1">
      <w:r>
        <w:separator/>
      </w:r>
    </w:p>
  </w:footnote>
  <w:footnote w:type="continuationSeparator" w:id="0">
    <w:p w:rsidR="003C5DC1" w:rsidRDefault="003C5D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7F3" w:rsidRDefault="00CA37F3">
    <w:pPr>
      <w:pStyle w:val="HeaderFoo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E3AD7"/>
    <w:multiLevelType w:val="hybridMultilevel"/>
    <w:tmpl w:val="3676DE72"/>
    <w:lvl w:ilvl="0" w:tplc="4B34A308">
      <w:start w:val="1"/>
      <w:numFmt w:val="decimal"/>
      <w:lvlText w:val="%1."/>
      <w:lvlJc w:val="left"/>
      <w:pPr>
        <w:tabs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hAnsi="Arial Unicode MS"/>
        <w:b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A8F156">
      <w:start w:val="1"/>
      <w:numFmt w:val="lowerLetter"/>
      <w:lvlText w:val="%2."/>
      <w:lvlJc w:val="left"/>
      <w:pPr>
        <w:tabs>
          <w:tab w:val="left" w:pos="567"/>
          <w:tab w:val="left" w:pos="708"/>
          <w:tab w:val="num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5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0EF5C0">
      <w:start w:val="1"/>
      <w:numFmt w:val="lowerRoman"/>
      <w:lvlText w:val="%3."/>
      <w:lvlJc w:val="left"/>
      <w:pPr>
        <w:tabs>
          <w:tab w:val="left" w:pos="567"/>
          <w:tab w:val="left" w:pos="708"/>
          <w:tab w:val="left" w:pos="1416"/>
          <w:tab w:val="num" w:pos="21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313" w:hanging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2A2A14">
      <w:start w:val="1"/>
      <w:numFmt w:val="decimal"/>
      <w:lvlText w:val="%4."/>
      <w:lvlJc w:val="left"/>
      <w:pPr>
        <w:tabs>
          <w:tab w:val="left" w:pos="567"/>
          <w:tab w:val="left" w:pos="708"/>
          <w:tab w:val="left" w:pos="1416"/>
          <w:tab w:val="left" w:pos="2124"/>
          <w:tab w:val="num" w:pos="28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03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A80920">
      <w:start w:val="1"/>
      <w:numFmt w:val="lowerLetter"/>
      <w:lvlText w:val="%5."/>
      <w:lvlJc w:val="left"/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num" w:pos="360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75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13E10D2">
      <w:start w:val="1"/>
      <w:numFmt w:val="lowerRoman"/>
      <w:lvlText w:val="%6."/>
      <w:lvlJc w:val="left"/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num" w:pos="432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473" w:hanging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B96F72C">
      <w:start w:val="1"/>
      <w:numFmt w:val="decimal"/>
      <w:lvlText w:val="%7."/>
      <w:lvlJc w:val="left"/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num" w:pos="5040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1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A2CC24">
      <w:start w:val="1"/>
      <w:numFmt w:val="lowerLetter"/>
      <w:lvlText w:val="%8."/>
      <w:lvlJc w:val="left"/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760"/>
          <w:tab w:val="left" w:pos="6372"/>
          <w:tab w:val="left" w:pos="7080"/>
          <w:tab w:val="left" w:pos="7788"/>
          <w:tab w:val="left" w:pos="8496"/>
          <w:tab w:val="left" w:pos="9204"/>
        </w:tabs>
        <w:ind w:left="591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1200B6">
      <w:start w:val="1"/>
      <w:numFmt w:val="lowerRoman"/>
      <w:lvlText w:val="%9."/>
      <w:lvlJc w:val="left"/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480"/>
          <w:tab w:val="left" w:pos="7080"/>
          <w:tab w:val="left" w:pos="7788"/>
          <w:tab w:val="left" w:pos="8496"/>
          <w:tab w:val="left" w:pos="9204"/>
        </w:tabs>
        <w:ind w:left="6633" w:hanging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46E51365"/>
    <w:multiLevelType w:val="hybridMultilevel"/>
    <w:tmpl w:val="8A4AA7F2"/>
    <w:lvl w:ilvl="0" w:tplc="6DEA35BA">
      <w:start w:val="1"/>
      <w:numFmt w:val="bullet"/>
      <w:lvlText w:val="-"/>
      <w:lvlJc w:val="left"/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984FF2">
      <w:start w:val="1"/>
      <w:numFmt w:val="bullet"/>
      <w:lvlText w:val="-"/>
      <w:lvlJc w:val="left"/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AA4CA8">
      <w:start w:val="1"/>
      <w:numFmt w:val="bullet"/>
      <w:lvlText w:val="-"/>
      <w:lvlJc w:val="left"/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8202DE">
      <w:start w:val="1"/>
      <w:numFmt w:val="bullet"/>
      <w:lvlText w:val="-"/>
      <w:lvlJc w:val="left"/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DECE5C4">
      <w:start w:val="1"/>
      <w:numFmt w:val="bullet"/>
      <w:lvlText w:val="-"/>
      <w:lvlJc w:val="left"/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F9AC6F4">
      <w:start w:val="1"/>
      <w:numFmt w:val="bullet"/>
      <w:lvlText w:val="-"/>
      <w:lvlJc w:val="left"/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476E9C6">
      <w:start w:val="1"/>
      <w:numFmt w:val="bullet"/>
      <w:lvlText w:val="-"/>
      <w:lvlJc w:val="left"/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16EC55C">
      <w:start w:val="1"/>
      <w:numFmt w:val="bullet"/>
      <w:lvlText w:val="-"/>
      <w:lvlJc w:val="left"/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4CD982">
      <w:start w:val="1"/>
      <w:numFmt w:val="bullet"/>
      <w:lvlText w:val="-"/>
      <w:lvlJc w:val="left"/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A37F3"/>
    <w:rsid w:val="00045C0A"/>
    <w:rsid w:val="000707DC"/>
    <w:rsid w:val="00115D40"/>
    <w:rsid w:val="00187831"/>
    <w:rsid w:val="002519D5"/>
    <w:rsid w:val="00294716"/>
    <w:rsid w:val="002F357D"/>
    <w:rsid w:val="003C5DC1"/>
    <w:rsid w:val="00444932"/>
    <w:rsid w:val="004E3E8A"/>
    <w:rsid w:val="004F2FA8"/>
    <w:rsid w:val="005A2E1E"/>
    <w:rsid w:val="00702B16"/>
    <w:rsid w:val="00715443"/>
    <w:rsid w:val="0087190B"/>
    <w:rsid w:val="008735D9"/>
    <w:rsid w:val="008903C1"/>
    <w:rsid w:val="009A4E7A"/>
    <w:rsid w:val="009D77D6"/>
    <w:rsid w:val="00A05DE0"/>
    <w:rsid w:val="00B12EFB"/>
    <w:rsid w:val="00B366C4"/>
    <w:rsid w:val="00C004D3"/>
    <w:rsid w:val="00CA37F3"/>
    <w:rsid w:val="00DB3244"/>
    <w:rsid w:val="00E76F2F"/>
    <w:rsid w:val="00E83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F2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76F2F"/>
    <w:rPr>
      <w:u w:val="single"/>
    </w:rPr>
  </w:style>
  <w:style w:type="paragraph" w:customStyle="1" w:styleId="HeaderFooter">
    <w:name w:val="Header &amp; Footer"/>
    <w:rsid w:val="00E76F2F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rsid w:val="00E76F2F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E76F2F"/>
    <w:pPr>
      <w:spacing w:before="160"/>
    </w:pPr>
    <w:rPr>
      <w:rFonts w:ascii="Helvetica Neue" w:hAnsi="Helvetica Neue" w:cs="Arial Unicode M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330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Zarko</cp:lastModifiedBy>
  <cp:revision>12</cp:revision>
  <dcterms:created xsi:type="dcterms:W3CDTF">2022-01-20T20:17:00Z</dcterms:created>
  <dcterms:modified xsi:type="dcterms:W3CDTF">2022-07-06T06:36:00Z</dcterms:modified>
</cp:coreProperties>
</file>